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tblGrid>
      <w:tr w:rsidR="008639B1" w:rsidRPr="008639B1" w:rsidTr="00E34078">
        <w:trPr>
          <w:jc w:val="right"/>
        </w:trPr>
        <w:tc>
          <w:tcPr>
            <w:tcW w:w="3537" w:type="dxa"/>
          </w:tcPr>
          <w:p w:rsidR="008639B1" w:rsidRPr="008639B1" w:rsidRDefault="008639B1" w:rsidP="008639B1">
            <w:pPr>
              <w:tabs>
                <w:tab w:val="center" w:pos="3106"/>
                <w:tab w:val="center" w:pos="6603"/>
              </w:tabs>
              <w:spacing w:after="25" w:line="259" w:lineRule="auto"/>
              <w:ind w:left="0" w:firstLine="0"/>
              <w:jc w:val="right"/>
              <w:rPr>
                <w:color w:val="auto"/>
                <w:sz w:val="20"/>
              </w:rPr>
            </w:pPr>
            <w:r w:rsidRPr="008639B1">
              <w:rPr>
                <w:color w:val="auto"/>
                <w:sz w:val="20"/>
              </w:rPr>
              <w:t xml:space="preserve">Priedas Nr. </w:t>
            </w:r>
            <w:r w:rsidR="00AA1CB2">
              <w:rPr>
                <w:color w:val="auto"/>
                <w:sz w:val="20"/>
              </w:rPr>
              <w:t>3</w:t>
            </w:r>
          </w:p>
          <w:p w:rsidR="008639B1" w:rsidRPr="008639B1" w:rsidRDefault="008639B1" w:rsidP="008639B1">
            <w:pPr>
              <w:tabs>
                <w:tab w:val="center" w:pos="3106"/>
                <w:tab w:val="center" w:pos="6603"/>
              </w:tabs>
              <w:spacing w:after="25" w:line="259" w:lineRule="auto"/>
              <w:ind w:left="0" w:firstLine="0"/>
              <w:jc w:val="left"/>
              <w:rPr>
                <w:color w:val="auto"/>
                <w:szCs w:val="24"/>
              </w:rPr>
            </w:pPr>
          </w:p>
          <w:p w:rsidR="008639B1" w:rsidRPr="008639B1" w:rsidRDefault="008639B1" w:rsidP="008639B1">
            <w:pPr>
              <w:tabs>
                <w:tab w:val="center" w:pos="3106"/>
                <w:tab w:val="center" w:pos="6603"/>
              </w:tabs>
              <w:spacing w:after="25" w:line="259" w:lineRule="auto"/>
              <w:ind w:left="0" w:firstLine="0"/>
              <w:jc w:val="left"/>
              <w:rPr>
                <w:color w:val="auto"/>
                <w:szCs w:val="24"/>
              </w:rPr>
            </w:pPr>
            <w:r w:rsidRPr="008639B1">
              <w:rPr>
                <w:color w:val="auto"/>
                <w:szCs w:val="24"/>
              </w:rPr>
              <w:t>PATVIRTINTA</w:t>
            </w:r>
          </w:p>
          <w:p w:rsidR="008639B1" w:rsidRPr="008639B1" w:rsidRDefault="008639B1" w:rsidP="008639B1">
            <w:pPr>
              <w:tabs>
                <w:tab w:val="center" w:pos="3106"/>
                <w:tab w:val="center" w:pos="6603"/>
              </w:tabs>
              <w:spacing w:after="25" w:line="259" w:lineRule="auto"/>
              <w:ind w:left="0" w:firstLine="0"/>
              <w:jc w:val="left"/>
              <w:rPr>
                <w:color w:val="auto"/>
                <w:szCs w:val="24"/>
              </w:rPr>
            </w:pPr>
            <w:r w:rsidRPr="008639B1">
              <w:rPr>
                <w:color w:val="auto"/>
                <w:szCs w:val="24"/>
              </w:rPr>
              <w:t>Trakų pradinės mokyklos</w:t>
            </w:r>
          </w:p>
          <w:p w:rsidR="008639B1" w:rsidRPr="00DB5EBC" w:rsidRDefault="008639B1" w:rsidP="008639B1">
            <w:pPr>
              <w:tabs>
                <w:tab w:val="center" w:pos="3106"/>
                <w:tab w:val="center" w:pos="6603"/>
              </w:tabs>
              <w:spacing w:after="25" w:line="259" w:lineRule="auto"/>
              <w:ind w:left="0" w:firstLine="0"/>
              <w:jc w:val="left"/>
              <w:rPr>
                <w:color w:val="auto"/>
                <w:szCs w:val="24"/>
              </w:rPr>
            </w:pPr>
            <w:r w:rsidRPr="008639B1">
              <w:rPr>
                <w:color w:val="auto"/>
                <w:szCs w:val="24"/>
              </w:rPr>
              <w:t>direktoriaus 2021 m. spalio 20 d.</w:t>
            </w:r>
            <w:r w:rsidR="00DB5EBC">
              <w:rPr>
                <w:color w:val="auto"/>
                <w:szCs w:val="24"/>
              </w:rPr>
              <w:t xml:space="preserve"> </w:t>
            </w:r>
            <w:r w:rsidRPr="008639B1">
              <w:rPr>
                <w:color w:val="auto"/>
                <w:szCs w:val="24"/>
              </w:rPr>
              <w:t>įsakymu Nr.1.3.   (V)</w:t>
            </w:r>
          </w:p>
        </w:tc>
      </w:tr>
    </w:tbl>
    <w:p w:rsidR="008639B1" w:rsidRDefault="008639B1" w:rsidP="00262699">
      <w:pPr>
        <w:spacing w:after="122" w:line="259" w:lineRule="auto"/>
        <w:ind w:left="10" w:firstLine="0"/>
        <w:jc w:val="center"/>
        <w:rPr>
          <w:b/>
          <w:szCs w:val="24"/>
        </w:rPr>
      </w:pPr>
    </w:p>
    <w:p w:rsidR="002C4964" w:rsidRDefault="00262699" w:rsidP="0002261B">
      <w:pPr>
        <w:spacing w:after="122" w:line="259" w:lineRule="auto"/>
        <w:ind w:left="10" w:firstLine="0"/>
        <w:jc w:val="center"/>
        <w:rPr>
          <w:b/>
          <w:szCs w:val="24"/>
        </w:rPr>
      </w:pPr>
      <w:r w:rsidRPr="00262699">
        <w:rPr>
          <w:b/>
          <w:szCs w:val="24"/>
        </w:rPr>
        <w:t>TRAKŲ PRADINĖS MOKYKLOS</w:t>
      </w:r>
      <w:r w:rsidR="0002261B">
        <w:rPr>
          <w:b/>
          <w:szCs w:val="24"/>
        </w:rPr>
        <w:t xml:space="preserve"> </w:t>
      </w:r>
      <w:r w:rsidR="001A7977" w:rsidRPr="00262699">
        <w:rPr>
          <w:b/>
          <w:szCs w:val="24"/>
        </w:rPr>
        <w:t>SPECIALIOJO PEDAGOGO PAREIGYBĖS APRAŠYMAS</w:t>
      </w:r>
    </w:p>
    <w:p w:rsidR="00262699" w:rsidRPr="00262699" w:rsidRDefault="00262699" w:rsidP="00E34078">
      <w:pPr>
        <w:spacing w:after="0" w:line="240" w:lineRule="auto"/>
        <w:ind w:left="0" w:firstLine="0"/>
        <w:jc w:val="center"/>
        <w:rPr>
          <w:b/>
          <w:szCs w:val="24"/>
        </w:rPr>
      </w:pPr>
    </w:p>
    <w:p w:rsidR="002C4964" w:rsidRDefault="001A7977" w:rsidP="00E34078">
      <w:pPr>
        <w:spacing w:after="0" w:line="240" w:lineRule="auto"/>
        <w:ind w:left="0" w:firstLine="0"/>
        <w:jc w:val="center"/>
      </w:pPr>
      <w:r w:rsidRPr="00262699">
        <w:rPr>
          <w:b/>
          <w:szCs w:val="24"/>
        </w:rPr>
        <w:t>I</w:t>
      </w:r>
      <w:r w:rsidR="00DB5EBC">
        <w:rPr>
          <w:b/>
        </w:rPr>
        <w:t xml:space="preserve"> </w:t>
      </w:r>
      <w:r>
        <w:rPr>
          <w:b/>
        </w:rPr>
        <w:t>SKYRIUS</w:t>
      </w:r>
    </w:p>
    <w:p w:rsidR="00E34078" w:rsidRDefault="001A7977" w:rsidP="00E34078">
      <w:pPr>
        <w:pStyle w:val="Antrat1"/>
        <w:spacing w:line="240" w:lineRule="auto"/>
        <w:ind w:left="0" w:right="0" w:firstLine="0"/>
      </w:pPr>
      <w:r>
        <w:t>PAREIGYBĖ</w:t>
      </w:r>
    </w:p>
    <w:p w:rsidR="002C4964" w:rsidRDefault="001A7977" w:rsidP="00E34078">
      <w:pPr>
        <w:pStyle w:val="Antrat1"/>
        <w:spacing w:line="240" w:lineRule="auto"/>
        <w:ind w:left="0" w:right="0" w:firstLine="0"/>
      </w:pPr>
      <w:r>
        <w:t xml:space="preserve"> </w:t>
      </w:r>
      <w:r>
        <w:rPr>
          <w:b w:val="0"/>
        </w:rPr>
        <w:t xml:space="preserve"> </w:t>
      </w:r>
      <w:r>
        <w:t xml:space="preserve">  </w:t>
      </w:r>
    </w:p>
    <w:p w:rsidR="00AA1CB2" w:rsidRPr="00AA1CB2" w:rsidRDefault="00AA1CB2" w:rsidP="00E34078">
      <w:pPr>
        <w:spacing w:after="0" w:line="240" w:lineRule="auto"/>
        <w:ind w:left="0" w:firstLine="0"/>
      </w:pPr>
      <w:r>
        <w:tab/>
        <w:t>1. Specialiojo pedagogo</w:t>
      </w:r>
      <w:r w:rsidRPr="00AA1CB2">
        <w:t xml:space="preserve"> pareigybė.  </w:t>
      </w:r>
    </w:p>
    <w:p w:rsidR="00AA1CB2" w:rsidRPr="00AA1CB2" w:rsidRDefault="00AA1CB2" w:rsidP="00E34078">
      <w:pPr>
        <w:spacing w:after="0" w:line="240" w:lineRule="auto"/>
        <w:ind w:left="0" w:firstLine="0"/>
      </w:pPr>
      <w:r>
        <w:tab/>
      </w:r>
      <w:r w:rsidRPr="00AA1CB2">
        <w:t xml:space="preserve">2. Pareigybės lygis – A2. </w:t>
      </w:r>
    </w:p>
    <w:p w:rsidR="00AA1CB2" w:rsidRPr="00AA1CB2" w:rsidRDefault="00AA1CB2" w:rsidP="00E34078">
      <w:pPr>
        <w:spacing w:after="0" w:line="240" w:lineRule="auto"/>
        <w:ind w:left="0" w:firstLine="0"/>
      </w:pPr>
      <w:r>
        <w:tab/>
      </w:r>
      <w:r w:rsidRPr="00AA1CB2">
        <w:t xml:space="preserve">3. </w:t>
      </w:r>
      <w:bookmarkStart w:id="0" w:name="_Hlk85446528"/>
      <w:r>
        <w:t>Specialusis pedagogas</w:t>
      </w:r>
      <w:r w:rsidRPr="00AA1CB2">
        <w:t xml:space="preserve"> tiesiogiai pavaldus Trakų pradinės mokyklos (toliau – Mokykla) kuruojančiam direktoriaus pavaduotojui ugdymui ir atskaitingas Mokyklos direktoriui. </w:t>
      </w:r>
      <w:bookmarkEnd w:id="0"/>
    </w:p>
    <w:p w:rsidR="00AA1CB2" w:rsidRPr="00AA1CB2" w:rsidRDefault="00AA1CB2" w:rsidP="00E34078">
      <w:pPr>
        <w:spacing w:after="0" w:line="240" w:lineRule="auto"/>
        <w:ind w:left="0" w:firstLine="0"/>
      </w:pPr>
      <w:r w:rsidRPr="00AA1CB2">
        <w:t xml:space="preserve"> </w:t>
      </w:r>
    </w:p>
    <w:p w:rsidR="002C4964" w:rsidRDefault="001A7977" w:rsidP="00E34078">
      <w:pPr>
        <w:spacing w:after="0" w:line="240" w:lineRule="auto"/>
        <w:ind w:left="0" w:firstLine="0"/>
        <w:jc w:val="left"/>
      </w:pPr>
      <w:r>
        <w:t xml:space="preserve">  </w:t>
      </w:r>
    </w:p>
    <w:p w:rsidR="00C722B1" w:rsidRDefault="001A7977" w:rsidP="00E34078">
      <w:pPr>
        <w:pStyle w:val="Antrat1"/>
        <w:spacing w:line="240" w:lineRule="auto"/>
        <w:ind w:left="0" w:right="0" w:firstLine="0"/>
        <w:rPr>
          <w:b w:val="0"/>
        </w:rPr>
      </w:pPr>
      <w:r>
        <w:t>II SKYRIUS</w:t>
      </w:r>
      <w:r>
        <w:rPr>
          <w:b w:val="0"/>
        </w:rPr>
        <w:t xml:space="preserve">  </w:t>
      </w:r>
    </w:p>
    <w:p w:rsidR="002C4964" w:rsidRDefault="001A7977" w:rsidP="00E34078">
      <w:pPr>
        <w:pStyle w:val="Antrat1"/>
        <w:spacing w:line="240" w:lineRule="auto"/>
        <w:ind w:left="0" w:right="0" w:firstLine="0"/>
      </w:pPr>
      <w:r>
        <w:t xml:space="preserve">SPECIALŪS REIKALAVIMAI ŠIAS PAREIGAS EINANČIAM DARBUOTOJUI </w:t>
      </w:r>
      <w:r>
        <w:rPr>
          <w:b w:val="0"/>
        </w:rPr>
        <w:t xml:space="preserve"> </w:t>
      </w:r>
    </w:p>
    <w:p w:rsidR="002C4964" w:rsidRDefault="001A7977" w:rsidP="00E34078">
      <w:pPr>
        <w:spacing w:after="0" w:line="240" w:lineRule="auto"/>
        <w:ind w:left="0" w:firstLine="0"/>
        <w:jc w:val="center"/>
      </w:pPr>
      <w:r>
        <w:rPr>
          <w:b/>
        </w:rPr>
        <w:t xml:space="preserve"> </w:t>
      </w:r>
      <w:r>
        <w:t xml:space="preserve"> </w:t>
      </w:r>
    </w:p>
    <w:p w:rsidR="002C4964" w:rsidRDefault="00E34078" w:rsidP="00E34078">
      <w:pPr>
        <w:pStyle w:val="Sraopastraipa"/>
        <w:spacing w:after="0" w:line="240" w:lineRule="auto"/>
        <w:ind w:left="0" w:firstLine="0"/>
        <w:contextualSpacing w:val="0"/>
      </w:pPr>
      <w:r>
        <w:tab/>
        <w:t xml:space="preserve">4. </w:t>
      </w:r>
      <w:r w:rsidR="001A7977">
        <w:t xml:space="preserve">Specialusis pedagogas turi atitikti šiuos specialius reikalavimus: </w:t>
      </w:r>
    </w:p>
    <w:p w:rsidR="002C4964" w:rsidRDefault="00E34078" w:rsidP="00E34078">
      <w:pPr>
        <w:spacing w:after="0" w:line="240" w:lineRule="auto"/>
        <w:ind w:left="0" w:firstLine="0"/>
      </w:pPr>
      <w:r>
        <w:tab/>
        <w:t xml:space="preserve">4.1. </w:t>
      </w:r>
      <w:r w:rsidR="001A7977">
        <w:t xml:space="preserve">įgytas specialusis pedagoginis aukštasis išsilavinimas; </w:t>
      </w:r>
    </w:p>
    <w:p w:rsidR="002C4964" w:rsidRDefault="00E34078" w:rsidP="00E34078">
      <w:pPr>
        <w:spacing w:after="0" w:line="240" w:lineRule="auto"/>
        <w:ind w:left="0" w:firstLine="0"/>
      </w:pPr>
      <w:r>
        <w:tab/>
        <w:t xml:space="preserve">4.2. </w:t>
      </w:r>
      <w:r w:rsidR="001A7977">
        <w:t xml:space="preserve">įgyta pedagogo kvalifikaciją. </w:t>
      </w:r>
    </w:p>
    <w:p w:rsidR="002C4964" w:rsidRDefault="00E34078" w:rsidP="00E34078">
      <w:pPr>
        <w:spacing w:after="0" w:line="240" w:lineRule="auto"/>
        <w:ind w:left="0" w:firstLine="0"/>
      </w:pPr>
      <w:r>
        <w:tab/>
        <w:t xml:space="preserve">5. </w:t>
      </w:r>
      <w:r w:rsidR="001A7977">
        <w:t xml:space="preserve">Specialusis pedagogas turi žinoti ir mokėti: </w:t>
      </w:r>
    </w:p>
    <w:p w:rsidR="002C4964" w:rsidRDefault="00E34078" w:rsidP="00E34078">
      <w:pPr>
        <w:spacing w:after="0" w:line="240" w:lineRule="auto"/>
        <w:ind w:left="0" w:firstLine="0"/>
      </w:pPr>
      <w:r>
        <w:tab/>
        <w:t xml:space="preserve">5.1. </w:t>
      </w:r>
      <w:r w:rsidR="001A7977">
        <w:t xml:space="preserve">specialiųjų poreikių vaikų mokymosi programas;  </w:t>
      </w:r>
    </w:p>
    <w:p w:rsidR="002C4964" w:rsidRDefault="00E34078" w:rsidP="00E34078">
      <w:pPr>
        <w:spacing w:after="0" w:line="240" w:lineRule="auto"/>
        <w:ind w:left="0" w:firstLine="0"/>
      </w:pPr>
      <w:r>
        <w:rPr>
          <w:sz w:val="23"/>
        </w:rPr>
        <w:tab/>
        <w:t xml:space="preserve">5.2. </w:t>
      </w:r>
      <w:r w:rsidR="001A7977">
        <w:rPr>
          <w:sz w:val="23"/>
        </w:rPr>
        <w:t>sklandžiai dėstyti mintis raštu ir žodžiu;</w:t>
      </w:r>
      <w:r w:rsidR="001A7977">
        <w:t xml:space="preserve">  </w:t>
      </w:r>
    </w:p>
    <w:p w:rsidR="002C4964" w:rsidRDefault="00E34078" w:rsidP="00E34078">
      <w:pPr>
        <w:spacing w:after="0" w:line="240" w:lineRule="auto"/>
        <w:ind w:left="0" w:firstLine="0"/>
      </w:pPr>
      <w:r>
        <w:tab/>
        <w:t xml:space="preserve">5.3. </w:t>
      </w:r>
      <w:r w:rsidR="001A7977">
        <w:t>g</w:t>
      </w:r>
      <w:r w:rsidR="001A7977">
        <w:rPr>
          <w:sz w:val="23"/>
        </w:rPr>
        <w:t>ebėti valdyti, kaupti, sisteminti, apibendrinti informaciją;</w:t>
      </w:r>
      <w:r w:rsidR="001A7977">
        <w:t xml:space="preserve">  </w:t>
      </w:r>
    </w:p>
    <w:p w:rsidR="002C4964" w:rsidRDefault="00E34078" w:rsidP="00E34078">
      <w:pPr>
        <w:spacing w:after="0" w:line="240" w:lineRule="auto"/>
        <w:ind w:left="0" w:firstLine="0"/>
      </w:pPr>
      <w:r>
        <w:tab/>
        <w:t xml:space="preserve">5.4. </w:t>
      </w:r>
      <w:r w:rsidR="001A7977">
        <w:t>s</w:t>
      </w:r>
      <w:r w:rsidR="001A7977">
        <w:rPr>
          <w:sz w:val="23"/>
        </w:rPr>
        <w:t xml:space="preserve">avarankiškai planuoti, organizuoti savo darbą. </w:t>
      </w:r>
    </w:p>
    <w:p w:rsidR="002C4964" w:rsidRDefault="00E34078" w:rsidP="00E34078">
      <w:pPr>
        <w:spacing w:after="0" w:line="240" w:lineRule="auto"/>
        <w:ind w:left="0" w:firstLine="0"/>
      </w:pPr>
      <w:r>
        <w:rPr>
          <w:sz w:val="23"/>
        </w:rPr>
        <w:tab/>
        <w:t xml:space="preserve">6. </w:t>
      </w:r>
      <w:r w:rsidR="001A7977">
        <w:rPr>
          <w:sz w:val="23"/>
        </w:rPr>
        <w:t>Specialusis pedagogas privalo vadovautis</w:t>
      </w:r>
      <w:r w:rsidR="00BF025A">
        <w:rPr>
          <w:sz w:val="23"/>
        </w:rPr>
        <w:t>:</w:t>
      </w:r>
      <w:r w:rsidR="001A7977">
        <w:rPr>
          <w:sz w:val="23"/>
        </w:rPr>
        <w:t xml:space="preserve"> </w:t>
      </w:r>
    </w:p>
    <w:p w:rsidR="002C4964" w:rsidRDefault="00E34078" w:rsidP="00E34078">
      <w:pPr>
        <w:spacing w:after="0" w:line="240" w:lineRule="auto"/>
        <w:ind w:left="0" w:firstLine="0"/>
      </w:pPr>
      <w:r>
        <w:rPr>
          <w:sz w:val="23"/>
        </w:rPr>
        <w:tab/>
        <w:t xml:space="preserve">6.1. </w:t>
      </w:r>
      <w:r w:rsidR="001A7977">
        <w:rPr>
          <w:sz w:val="23"/>
        </w:rPr>
        <w:t xml:space="preserve">Tarptautiniais vaikų teises ir interesus reglamentuojančiais dokumentais; </w:t>
      </w:r>
    </w:p>
    <w:p w:rsidR="002C4964" w:rsidRDefault="00E34078" w:rsidP="00E34078">
      <w:pPr>
        <w:spacing w:after="0" w:line="240" w:lineRule="auto"/>
        <w:ind w:left="0" w:firstLine="0"/>
      </w:pPr>
      <w:r>
        <w:rPr>
          <w:sz w:val="23"/>
        </w:rPr>
        <w:tab/>
        <w:t xml:space="preserve">6.2. </w:t>
      </w:r>
      <w:r w:rsidR="001A7977">
        <w:rPr>
          <w:sz w:val="23"/>
        </w:rPr>
        <w:t xml:space="preserve">Lietuvos Respublikos įstatymais, poįstatyminiais aktais, Vyriausybės nutarimais; </w:t>
      </w:r>
    </w:p>
    <w:p w:rsidR="002C4964" w:rsidRDefault="00E34078" w:rsidP="00E34078">
      <w:pPr>
        <w:spacing w:after="0" w:line="240" w:lineRule="auto"/>
        <w:ind w:left="0" w:firstLine="0"/>
      </w:pPr>
      <w:r>
        <w:rPr>
          <w:sz w:val="23"/>
        </w:rPr>
        <w:tab/>
        <w:t xml:space="preserve">6.3. </w:t>
      </w:r>
      <w:r w:rsidR="001A7977">
        <w:rPr>
          <w:sz w:val="23"/>
        </w:rPr>
        <w:t xml:space="preserve">pedagogo etikos  kodekso  principais; </w:t>
      </w:r>
    </w:p>
    <w:p w:rsidR="001A7977" w:rsidRPr="001A7977" w:rsidRDefault="00E34078" w:rsidP="00E34078">
      <w:pPr>
        <w:spacing w:after="0" w:line="240" w:lineRule="auto"/>
        <w:ind w:left="0" w:firstLine="0"/>
      </w:pPr>
      <w:r>
        <w:rPr>
          <w:sz w:val="23"/>
        </w:rPr>
        <w:tab/>
        <w:t xml:space="preserve">6.4. </w:t>
      </w:r>
      <w:r w:rsidR="001A7977">
        <w:rPr>
          <w:sz w:val="23"/>
        </w:rPr>
        <w:t>mokyklos nuostatais, darbo tvarkos taisyklėmis, specialiojo pedagogo pareigybės aprašu, kitais mokyklos lokaliais dokumentais (įsakymais, potvarkiais, nurodymais, taisyklėmis, tvarkomis ir pan.).</w:t>
      </w:r>
      <w:r w:rsidR="001A7977">
        <w:t xml:space="preserve"> </w:t>
      </w:r>
      <w:r w:rsidR="001A7977">
        <w:rPr>
          <w:b/>
        </w:rPr>
        <w:t xml:space="preserve"> </w:t>
      </w:r>
    </w:p>
    <w:p w:rsidR="002C4964" w:rsidRDefault="001A7977" w:rsidP="00E34078">
      <w:pPr>
        <w:spacing w:after="0" w:line="240" w:lineRule="auto"/>
        <w:ind w:left="0" w:firstLine="0"/>
      </w:pPr>
      <w:r>
        <w:rPr>
          <w:b/>
        </w:rPr>
        <w:tab/>
        <w:t xml:space="preserve"> </w:t>
      </w:r>
    </w:p>
    <w:p w:rsidR="002C4964" w:rsidRDefault="001A7977" w:rsidP="00E34078">
      <w:pPr>
        <w:tabs>
          <w:tab w:val="center" w:pos="4698"/>
        </w:tabs>
        <w:spacing w:after="0" w:line="240" w:lineRule="auto"/>
        <w:ind w:left="0" w:firstLine="0"/>
        <w:jc w:val="left"/>
      </w:pPr>
      <w:r>
        <w:rPr>
          <w:b/>
        </w:rPr>
        <w:t xml:space="preserve"> </w:t>
      </w:r>
      <w:r>
        <w:rPr>
          <w:b/>
        </w:rPr>
        <w:tab/>
        <w:t xml:space="preserve">III SKYRIUS </w:t>
      </w:r>
    </w:p>
    <w:p w:rsidR="002C4964" w:rsidRDefault="001A7977" w:rsidP="00E34078">
      <w:pPr>
        <w:pStyle w:val="Antrat1"/>
        <w:spacing w:line="240" w:lineRule="auto"/>
        <w:ind w:left="0" w:right="0" w:firstLine="0"/>
      </w:pPr>
      <w:r>
        <w:t xml:space="preserve">ŠIAS PAREIGAS EINANČIO DARBUOTOJO FUNKCIJOS </w:t>
      </w:r>
      <w:r>
        <w:rPr>
          <w:b w:val="0"/>
        </w:rPr>
        <w:t xml:space="preserve"> </w:t>
      </w:r>
    </w:p>
    <w:p w:rsidR="002C4964" w:rsidRDefault="001A7977" w:rsidP="00E34078">
      <w:pPr>
        <w:spacing w:after="0" w:line="240" w:lineRule="auto"/>
        <w:ind w:left="0" w:firstLine="0"/>
        <w:jc w:val="left"/>
      </w:pPr>
      <w:r>
        <w:rPr>
          <w:b/>
        </w:rPr>
        <w:t xml:space="preserve"> </w:t>
      </w:r>
      <w:r>
        <w:t xml:space="preserve"> </w:t>
      </w:r>
    </w:p>
    <w:p w:rsidR="002C4964" w:rsidRDefault="0002261B" w:rsidP="0002261B">
      <w:pPr>
        <w:pStyle w:val="Sraopastraipa"/>
        <w:spacing w:after="0" w:line="240" w:lineRule="auto"/>
        <w:ind w:left="0" w:firstLine="0"/>
        <w:contextualSpacing w:val="0"/>
      </w:pPr>
      <w:r>
        <w:tab/>
        <w:t xml:space="preserve">7. </w:t>
      </w:r>
      <w:r w:rsidR="001A7977">
        <w:t xml:space="preserve">Specialiojo pedagogo pareigas einantis darbuotojas vykdo šias funkcijas:  </w:t>
      </w:r>
    </w:p>
    <w:p w:rsidR="002C4964" w:rsidRDefault="0002261B" w:rsidP="0002261B">
      <w:pPr>
        <w:spacing w:after="0" w:line="240" w:lineRule="auto"/>
        <w:ind w:left="0" w:firstLine="0"/>
      </w:pPr>
      <w:r>
        <w:tab/>
        <w:t xml:space="preserve">7.1. </w:t>
      </w:r>
      <w:r w:rsidR="001A7977">
        <w:t xml:space="preserve">atlieka pedagoginį mokinių vertinimą, nustato mokinių žinių, mokėjimų, įgūdžių, gebėjimų lygį ir jų atitikimą ugdymo programoms bei įvertina pažangą, nustato specialiojo pedagogo pagalbos vaikui ir mokiniui poreikius (kartu su kitais specialistais); </w:t>
      </w:r>
    </w:p>
    <w:p w:rsidR="001A7977" w:rsidRDefault="0002261B" w:rsidP="0002261B">
      <w:pPr>
        <w:spacing w:after="0" w:line="240" w:lineRule="auto"/>
        <w:ind w:left="0" w:firstLine="0"/>
      </w:pPr>
      <w:r>
        <w:tab/>
        <w:t xml:space="preserve">7.2. </w:t>
      </w:r>
      <w:r w:rsidR="001A7977">
        <w:t xml:space="preserve">bendradarbiaudamas su mokytojais, specialiųjų poreikių mokinių tėvais (globėjais, rūpintojais), tarnybos specialistais, numato ugdymo tikslus ir uždavinius bei jų pasiekimo būdus ir metodus, atitinkančius specialiųjų ugdymosi poreikių mokinių poreikius bei galimybes, ir juos taiko;         </w:t>
      </w:r>
    </w:p>
    <w:p w:rsidR="002C4964" w:rsidRDefault="0002261B" w:rsidP="00E34078">
      <w:pPr>
        <w:spacing w:after="0" w:line="240" w:lineRule="auto"/>
        <w:ind w:left="0" w:firstLine="0"/>
      </w:pPr>
      <w:r>
        <w:lastRenderedPageBreak/>
        <w:tab/>
        <w:t xml:space="preserve">7.3. </w:t>
      </w:r>
      <w:r w:rsidR="001A7977">
        <w:t xml:space="preserve">padeda specialiųjų ugdymosi poreikių mokiniams įsisavinti ugdymo turinį (specialiojo pedagogo kabinete) ir lavina jų sutrikusias funkcijas, atsižvelgdamas į kiekvieno specialiųjų ugdymosi poreikių mokinio gebėjimus, ugdymosi galimybes, mokymosi ypatumus; </w:t>
      </w:r>
    </w:p>
    <w:p w:rsidR="0002261B" w:rsidRDefault="0002261B" w:rsidP="0002261B">
      <w:pPr>
        <w:pStyle w:val="Sraopastraipa"/>
        <w:spacing w:after="0" w:line="240" w:lineRule="auto"/>
        <w:ind w:left="0" w:firstLine="0"/>
        <w:contextualSpacing w:val="0"/>
      </w:pPr>
      <w:r>
        <w:tab/>
        <w:t xml:space="preserve">7.4. </w:t>
      </w:r>
      <w:r w:rsidR="00DB5EBC">
        <w:t xml:space="preserve"> </w:t>
      </w:r>
      <w:r w:rsidR="001A7977">
        <w:t>pataria mokytojams, kaip pritaikyti specialiųjų ugdymosi poreikių mokiniams mokomąją medžiagą ir mokymo priemones, pritaikyti ar individualizuo</w:t>
      </w:r>
      <w:r>
        <w:t>ti bendrąsias programas;</w:t>
      </w:r>
    </w:p>
    <w:p w:rsidR="002C4964" w:rsidRDefault="0002261B" w:rsidP="0002261B">
      <w:pPr>
        <w:pStyle w:val="Sraopastraipa"/>
        <w:spacing w:after="0" w:line="240" w:lineRule="auto"/>
        <w:ind w:left="0" w:firstLine="0"/>
        <w:contextualSpacing w:val="0"/>
      </w:pPr>
      <w:r>
        <w:tab/>
        <w:t xml:space="preserve">7.5. </w:t>
      </w:r>
      <w:r w:rsidR="001A7977">
        <w:t xml:space="preserve">konsultuoja vaikus ir mokinius, jų tėvus (globėjus, rūpintojus), mokytojus, mokyklos administraciją, mokyklos bendruomenę specialiosios pedagoginės pagalbos teikimo klausimais, teikia metodinę pagalbą mokytojams, specialiųjų ugdymosi poreikių mokinių tėvams(globėjams, rūpintojams) ir kitiems asmenims, tiesiogiai dalyvaujantiems ugdymo procese, formuoja mokyklos bendruomenės ir visuomenės teigiamą požiūrį į specialiųjų poreikių mokinius; </w:t>
      </w:r>
    </w:p>
    <w:p w:rsidR="002C4964" w:rsidRDefault="0002261B" w:rsidP="0002261B">
      <w:pPr>
        <w:spacing w:after="0" w:line="240" w:lineRule="auto"/>
        <w:ind w:left="0" w:firstLine="0"/>
      </w:pPr>
      <w:r>
        <w:tab/>
        <w:t xml:space="preserve">7.6. </w:t>
      </w:r>
      <w:r w:rsidR="001A7977">
        <w:t xml:space="preserve">naudoja ugdymo procese mokymo priemones atsižvelgdamas į specialiųjų ugdymosi poreikių mokinių amžių, specialiuosius ugdymosi poreikius, individualius gebėjimus ir ugdymo turinį; </w:t>
      </w:r>
    </w:p>
    <w:p w:rsidR="002C4964" w:rsidRDefault="0002261B" w:rsidP="0002261B">
      <w:pPr>
        <w:spacing w:after="0" w:line="240" w:lineRule="auto"/>
        <w:ind w:left="0" w:firstLine="0"/>
      </w:pPr>
      <w:r>
        <w:tab/>
        <w:t xml:space="preserve">7.7. </w:t>
      </w:r>
      <w:r w:rsidR="001A7977">
        <w:t xml:space="preserve">renka ir kaupia duomenis apie mokymosi sunkumų turinčių mokinių akademinius pasiekimus, stebi jų individualią pažangą; </w:t>
      </w:r>
    </w:p>
    <w:p w:rsidR="002C4964" w:rsidRDefault="0002261B" w:rsidP="0002261B">
      <w:pPr>
        <w:spacing w:after="0" w:line="240" w:lineRule="auto"/>
        <w:ind w:left="0" w:firstLine="0"/>
      </w:pPr>
      <w:r>
        <w:tab/>
        <w:t xml:space="preserve">7.8. </w:t>
      </w:r>
      <w:r w:rsidR="001A7977">
        <w:t xml:space="preserve">dalyvauja mokyklos Vaiko gerovės komisijos veikloje; </w:t>
      </w:r>
    </w:p>
    <w:p w:rsidR="002C4964" w:rsidRDefault="0002261B" w:rsidP="0002261B">
      <w:pPr>
        <w:spacing w:after="0" w:line="240" w:lineRule="auto"/>
        <w:ind w:left="0" w:firstLine="0"/>
      </w:pPr>
      <w:r>
        <w:tab/>
        <w:t xml:space="preserve">7.9. </w:t>
      </w:r>
      <w:r w:rsidR="001A7977">
        <w:t xml:space="preserve">organizuoja individualias ir grupines pratybas, taikant specialius  darbo būdus ir metodus; </w:t>
      </w:r>
    </w:p>
    <w:p w:rsidR="002C4964" w:rsidRDefault="0002261B" w:rsidP="0002261B">
      <w:pPr>
        <w:spacing w:after="0" w:line="240" w:lineRule="auto"/>
        <w:ind w:left="0" w:firstLine="0"/>
      </w:pPr>
      <w:r>
        <w:tab/>
        <w:t xml:space="preserve">7.10. </w:t>
      </w:r>
      <w:r w:rsidR="001A7977">
        <w:t xml:space="preserve">nuolat tobulina savo kompetencijas;  </w:t>
      </w:r>
    </w:p>
    <w:p w:rsidR="002C4964" w:rsidRDefault="0002261B" w:rsidP="0002261B">
      <w:pPr>
        <w:spacing w:after="0" w:line="240" w:lineRule="auto"/>
        <w:ind w:left="0" w:firstLine="0"/>
      </w:pPr>
      <w:r>
        <w:tab/>
        <w:t xml:space="preserve">7.11. </w:t>
      </w:r>
      <w:r w:rsidR="001A7977">
        <w:t xml:space="preserve">inicijuoja ir įgyvendina prevencines veiklas, dalyvauja projektuose; </w:t>
      </w:r>
    </w:p>
    <w:p w:rsidR="002C4964" w:rsidRDefault="0002261B" w:rsidP="0002261B">
      <w:pPr>
        <w:spacing w:after="0" w:line="240" w:lineRule="auto"/>
        <w:ind w:left="0" w:firstLine="0"/>
      </w:pPr>
      <w:r>
        <w:tab/>
        <w:t xml:space="preserve">7.12. </w:t>
      </w:r>
      <w:r w:rsidR="001A7977">
        <w:t xml:space="preserve">rengia metinius darbo planus, ataskaitas, rengia ir pildo darbo dokumentus, paruošia juos archyvavimui; </w:t>
      </w:r>
    </w:p>
    <w:p w:rsidR="002C4964" w:rsidRDefault="0002261B" w:rsidP="0002261B">
      <w:pPr>
        <w:spacing w:after="0" w:line="240" w:lineRule="auto"/>
        <w:ind w:left="0" w:firstLine="0"/>
      </w:pPr>
      <w:r>
        <w:tab/>
        <w:t xml:space="preserve">7.13. </w:t>
      </w:r>
      <w:r w:rsidR="001A7977">
        <w:t xml:space="preserve">vykdo kitus mokyklos direktoriaus pavedimus, susijusius su specialiojo pedagogo pareigomis, ir atlieka kitus netiesioginius su mokiniais darbus. </w:t>
      </w:r>
    </w:p>
    <w:p w:rsidR="002C4964" w:rsidRDefault="001A7977" w:rsidP="00E34078">
      <w:pPr>
        <w:spacing w:after="0" w:line="240" w:lineRule="auto"/>
        <w:ind w:left="0" w:firstLine="0"/>
        <w:jc w:val="left"/>
      </w:pPr>
      <w:r>
        <w:t xml:space="preserve"> </w:t>
      </w:r>
    </w:p>
    <w:p w:rsidR="00715DA3" w:rsidRDefault="001A7977" w:rsidP="00E34078">
      <w:pPr>
        <w:pStyle w:val="Antrat1"/>
        <w:spacing w:line="240" w:lineRule="auto"/>
        <w:ind w:left="0" w:right="0" w:firstLine="0"/>
      </w:pPr>
      <w:r>
        <w:t>IV SKYRIUS</w:t>
      </w:r>
    </w:p>
    <w:p w:rsidR="00715DA3" w:rsidRDefault="00715DA3" w:rsidP="00E34078">
      <w:pPr>
        <w:spacing w:after="0" w:line="240" w:lineRule="auto"/>
        <w:ind w:left="0" w:firstLine="0"/>
        <w:jc w:val="center"/>
        <w:rPr>
          <w:b/>
        </w:rPr>
      </w:pPr>
      <w:r w:rsidRPr="00715DA3">
        <w:rPr>
          <w:b/>
        </w:rPr>
        <w:t>BAIGIAMOSIOS NUOSTATOS</w:t>
      </w:r>
    </w:p>
    <w:p w:rsidR="00715DA3" w:rsidRPr="00715DA3" w:rsidRDefault="00715DA3" w:rsidP="00E34078">
      <w:pPr>
        <w:spacing w:after="0" w:line="240" w:lineRule="auto"/>
        <w:ind w:left="0" w:firstLine="0"/>
        <w:jc w:val="center"/>
        <w:rPr>
          <w:b/>
        </w:rPr>
      </w:pPr>
    </w:p>
    <w:p w:rsidR="003A5C38" w:rsidRPr="003A5C38" w:rsidRDefault="003A5C38" w:rsidP="00E34078">
      <w:pPr>
        <w:spacing w:after="0" w:line="240" w:lineRule="auto"/>
        <w:ind w:left="0" w:firstLine="0"/>
      </w:pPr>
      <w:r>
        <w:tab/>
      </w:r>
      <w:r w:rsidR="00DB5EBC">
        <w:t>8</w:t>
      </w:r>
      <w:r w:rsidRPr="003A5C38">
        <w:t xml:space="preserve">. Šias pareigas vykdantis darbuotojas atsako už:  </w:t>
      </w:r>
    </w:p>
    <w:p w:rsidR="00DB5EBC" w:rsidRDefault="003A5C38" w:rsidP="00E34078">
      <w:pPr>
        <w:spacing w:after="0" w:line="240" w:lineRule="auto"/>
        <w:ind w:left="0" w:firstLine="0"/>
      </w:pPr>
      <w:r w:rsidRPr="003A5C38">
        <w:tab/>
      </w:r>
      <w:r w:rsidR="00DB5EBC">
        <w:t>8</w:t>
      </w:r>
      <w:r w:rsidRPr="003A5C38">
        <w:t>.1. kokybišką savo funkcijų vykdymą, korektišką gautų dokumentų panaudojimą, turimos informacijos konfidencialumą ir mokinių saugumą, sveik</w:t>
      </w:r>
      <w:r w:rsidR="00D51EAD">
        <w:t xml:space="preserve">atą ir gyvybę savo darbo metu; </w:t>
      </w:r>
    </w:p>
    <w:p w:rsidR="003A5C38" w:rsidRPr="003A5C38" w:rsidRDefault="00DB5EBC" w:rsidP="00E34078">
      <w:pPr>
        <w:spacing w:after="0" w:line="240" w:lineRule="auto"/>
        <w:ind w:left="0" w:firstLine="0"/>
      </w:pPr>
      <w:r>
        <w:tab/>
        <w:t>8</w:t>
      </w:r>
      <w:r w:rsidR="003A5C38" w:rsidRPr="003A5C38">
        <w:t xml:space="preserve">.2. Lietuvos Respublikos įstatymų, kitų teisės aktų Trakų pradinės mokyklos nuostatų, darbo tvarkos taisyklių, etikos normų laikymąsi;  </w:t>
      </w:r>
    </w:p>
    <w:p w:rsidR="003A5C38" w:rsidRPr="003A5C38" w:rsidRDefault="003A5C38" w:rsidP="00E34078">
      <w:pPr>
        <w:spacing w:after="0" w:line="240" w:lineRule="auto"/>
        <w:ind w:left="0" w:firstLine="0"/>
      </w:pPr>
      <w:r w:rsidRPr="003A5C38">
        <w:tab/>
      </w:r>
      <w:r w:rsidR="00DB5EBC">
        <w:t>8</w:t>
      </w:r>
      <w:r w:rsidRPr="003A5C38">
        <w:t xml:space="preserve">.3. emociškai saugios, mokymuisi palankios socialinės emocinės aplinkos puoselėjimą, reagavimą į smurtą ir patyčias pagal mokyklos nustatytą tvarką; </w:t>
      </w:r>
    </w:p>
    <w:p w:rsidR="003A5C38" w:rsidRDefault="003A5C38" w:rsidP="00E34078">
      <w:pPr>
        <w:spacing w:after="0" w:line="240" w:lineRule="auto"/>
        <w:ind w:left="0" w:firstLine="0"/>
      </w:pPr>
      <w:r w:rsidRPr="003A5C38">
        <w:tab/>
      </w:r>
      <w:r w:rsidR="00DB5EBC">
        <w:t>9</w:t>
      </w:r>
      <w:r w:rsidRPr="003A5C38">
        <w:t xml:space="preserve">. Už savo pareigų netinkamą vykdymą atsako darbo tvarkos taisyklių ir Lietuvos Respublikos įstatymų nustatyta tvarka. </w:t>
      </w:r>
    </w:p>
    <w:p w:rsidR="00D51EAD" w:rsidRDefault="00D51EAD" w:rsidP="00E34078">
      <w:pPr>
        <w:spacing w:after="0" w:line="240" w:lineRule="auto"/>
        <w:ind w:left="0" w:firstLine="0"/>
      </w:pPr>
    </w:p>
    <w:p w:rsidR="00D51EAD" w:rsidRPr="003A5C38" w:rsidRDefault="00D51EAD" w:rsidP="00E34078">
      <w:pPr>
        <w:spacing w:after="0" w:line="240" w:lineRule="auto"/>
        <w:ind w:left="0" w:firstLine="0"/>
      </w:pPr>
    </w:p>
    <w:p w:rsidR="003A5C38" w:rsidRPr="003A5C38" w:rsidRDefault="003A5C38" w:rsidP="00E34078">
      <w:pPr>
        <w:spacing w:after="0" w:line="240" w:lineRule="auto"/>
        <w:ind w:left="0" w:firstLine="0"/>
        <w:jc w:val="center"/>
      </w:pPr>
      <w:r w:rsidRPr="003A5C38">
        <w:t xml:space="preserve">_______________________________________ </w:t>
      </w:r>
    </w:p>
    <w:p w:rsidR="00BF025A" w:rsidRPr="00BF025A" w:rsidRDefault="003A5C38" w:rsidP="00BF025A">
      <w:pPr>
        <w:rPr>
          <w:szCs w:val="24"/>
        </w:rPr>
      </w:pPr>
      <w:r w:rsidRPr="003A5C38">
        <w:t xml:space="preserve"> </w:t>
      </w:r>
      <w:r w:rsidR="00BF025A" w:rsidRPr="00BF025A">
        <w:rPr>
          <w:szCs w:val="24"/>
        </w:rPr>
        <w:t>Susipažinau ir sutinku:</w:t>
      </w:r>
    </w:p>
    <w:p w:rsidR="00BF025A" w:rsidRPr="00BF025A" w:rsidRDefault="00BF025A" w:rsidP="00BF025A">
      <w:pPr>
        <w:spacing w:after="5" w:line="268" w:lineRule="auto"/>
        <w:ind w:left="0" w:firstLine="842"/>
        <w:rPr>
          <w:szCs w:val="24"/>
        </w:rPr>
      </w:pPr>
    </w:p>
    <w:tbl>
      <w:tblPr>
        <w:tblStyle w:val="Lentelstinklelis"/>
        <w:tblW w:w="0" w:type="auto"/>
        <w:tblLook w:val="04A0" w:firstRow="1" w:lastRow="0" w:firstColumn="1" w:lastColumn="0" w:noHBand="0" w:noVBand="1"/>
      </w:tblPr>
      <w:tblGrid>
        <w:gridCol w:w="1128"/>
        <w:gridCol w:w="4958"/>
        <w:gridCol w:w="1841"/>
        <w:gridCol w:w="1410"/>
      </w:tblGrid>
      <w:tr w:rsidR="00BF025A" w:rsidRPr="00BF025A" w:rsidTr="00650771">
        <w:tc>
          <w:tcPr>
            <w:tcW w:w="1129" w:type="dxa"/>
          </w:tcPr>
          <w:p w:rsidR="00BF025A" w:rsidRPr="00BF025A" w:rsidRDefault="00BF025A" w:rsidP="00BF025A">
            <w:pPr>
              <w:spacing w:after="5" w:line="268" w:lineRule="auto"/>
              <w:ind w:left="0" w:firstLine="0"/>
              <w:rPr>
                <w:szCs w:val="24"/>
              </w:rPr>
            </w:pPr>
            <w:r w:rsidRPr="00BF025A">
              <w:rPr>
                <w:szCs w:val="24"/>
              </w:rPr>
              <w:t xml:space="preserve">Eil. Nr. </w:t>
            </w:r>
          </w:p>
        </w:tc>
        <w:tc>
          <w:tcPr>
            <w:tcW w:w="4962" w:type="dxa"/>
          </w:tcPr>
          <w:p w:rsidR="00BF025A" w:rsidRPr="00BF025A" w:rsidRDefault="00BF025A" w:rsidP="00BF025A">
            <w:pPr>
              <w:spacing w:after="5" w:line="268" w:lineRule="auto"/>
              <w:ind w:left="0" w:firstLine="0"/>
              <w:rPr>
                <w:szCs w:val="24"/>
              </w:rPr>
            </w:pPr>
            <w:r w:rsidRPr="00BF025A">
              <w:rPr>
                <w:szCs w:val="24"/>
              </w:rPr>
              <w:t>Vardas, pavardė</w:t>
            </w:r>
          </w:p>
        </w:tc>
        <w:tc>
          <w:tcPr>
            <w:tcW w:w="1842" w:type="dxa"/>
          </w:tcPr>
          <w:p w:rsidR="00BF025A" w:rsidRPr="00BF025A" w:rsidRDefault="00BF025A" w:rsidP="00BF025A">
            <w:pPr>
              <w:spacing w:after="5" w:line="268" w:lineRule="auto"/>
              <w:ind w:left="0" w:firstLine="0"/>
              <w:rPr>
                <w:szCs w:val="24"/>
              </w:rPr>
            </w:pPr>
            <w:r w:rsidRPr="00BF025A">
              <w:rPr>
                <w:szCs w:val="24"/>
              </w:rPr>
              <w:t>Parašas</w:t>
            </w:r>
          </w:p>
        </w:tc>
        <w:tc>
          <w:tcPr>
            <w:tcW w:w="1411" w:type="dxa"/>
          </w:tcPr>
          <w:p w:rsidR="00BF025A" w:rsidRPr="00BF025A" w:rsidRDefault="00BF025A" w:rsidP="00BF025A">
            <w:pPr>
              <w:spacing w:after="5" w:line="268" w:lineRule="auto"/>
              <w:ind w:left="0" w:firstLine="0"/>
              <w:rPr>
                <w:szCs w:val="24"/>
              </w:rPr>
            </w:pPr>
            <w:r w:rsidRPr="00BF025A">
              <w:rPr>
                <w:szCs w:val="24"/>
              </w:rPr>
              <w:t>Data</w:t>
            </w:r>
          </w:p>
        </w:tc>
      </w:tr>
      <w:tr w:rsidR="00BF025A" w:rsidRPr="00BF025A" w:rsidTr="00650771">
        <w:tc>
          <w:tcPr>
            <w:tcW w:w="1129" w:type="dxa"/>
          </w:tcPr>
          <w:p w:rsidR="00BF025A" w:rsidRPr="00BF025A" w:rsidRDefault="00BF025A" w:rsidP="00BF025A">
            <w:pPr>
              <w:numPr>
                <w:ilvl w:val="0"/>
                <w:numId w:val="7"/>
              </w:numPr>
              <w:spacing w:after="5" w:line="360" w:lineRule="auto"/>
              <w:rPr>
                <w:szCs w:val="24"/>
              </w:rPr>
            </w:pPr>
          </w:p>
        </w:tc>
        <w:tc>
          <w:tcPr>
            <w:tcW w:w="4962" w:type="dxa"/>
          </w:tcPr>
          <w:p w:rsidR="00BF025A" w:rsidRPr="00BF025A" w:rsidRDefault="00BF025A" w:rsidP="00BF025A">
            <w:pPr>
              <w:spacing w:after="5" w:line="360" w:lineRule="auto"/>
              <w:ind w:left="0" w:firstLine="0"/>
              <w:rPr>
                <w:szCs w:val="24"/>
              </w:rPr>
            </w:pPr>
          </w:p>
        </w:tc>
        <w:tc>
          <w:tcPr>
            <w:tcW w:w="1842" w:type="dxa"/>
          </w:tcPr>
          <w:p w:rsidR="00BF025A" w:rsidRPr="00BF025A" w:rsidRDefault="00BF025A" w:rsidP="00BF025A">
            <w:pPr>
              <w:spacing w:after="5" w:line="360" w:lineRule="auto"/>
              <w:ind w:left="0" w:firstLine="0"/>
              <w:rPr>
                <w:szCs w:val="24"/>
              </w:rPr>
            </w:pPr>
          </w:p>
        </w:tc>
        <w:tc>
          <w:tcPr>
            <w:tcW w:w="1411" w:type="dxa"/>
          </w:tcPr>
          <w:p w:rsidR="00BF025A" w:rsidRPr="00BF025A" w:rsidRDefault="00BF025A" w:rsidP="00BF025A">
            <w:pPr>
              <w:spacing w:after="5" w:line="360" w:lineRule="auto"/>
              <w:ind w:left="0" w:firstLine="0"/>
              <w:rPr>
                <w:szCs w:val="24"/>
              </w:rPr>
            </w:pPr>
          </w:p>
        </w:tc>
      </w:tr>
      <w:tr w:rsidR="00BF025A" w:rsidRPr="00BF025A" w:rsidTr="00650771">
        <w:tc>
          <w:tcPr>
            <w:tcW w:w="1129" w:type="dxa"/>
          </w:tcPr>
          <w:p w:rsidR="00BF025A" w:rsidRPr="00BF025A" w:rsidRDefault="00BF025A" w:rsidP="00BF025A">
            <w:pPr>
              <w:numPr>
                <w:ilvl w:val="0"/>
                <w:numId w:val="7"/>
              </w:numPr>
              <w:spacing w:after="5" w:line="360" w:lineRule="auto"/>
              <w:rPr>
                <w:szCs w:val="24"/>
              </w:rPr>
            </w:pPr>
          </w:p>
        </w:tc>
        <w:tc>
          <w:tcPr>
            <w:tcW w:w="4962" w:type="dxa"/>
          </w:tcPr>
          <w:p w:rsidR="00BF025A" w:rsidRPr="00BF025A" w:rsidRDefault="00BF025A" w:rsidP="00BF025A">
            <w:pPr>
              <w:spacing w:after="5" w:line="360" w:lineRule="auto"/>
              <w:ind w:left="0" w:firstLine="0"/>
              <w:rPr>
                <w:szCs w:val="24"/>
              </w:rPr>
            </w:pPr>
          </w:p>
        </w:tc>
        <w:tc>
          <w:tcPr>
            <w:tcW w:w="1842" w:type="dxa"/>
          </w:tcPr>
          <w:p w:rsidR="00BF025A" w:rsidRPr="00BF025A" w:rsidRDefault="00BF025A" w:rsidP="00BF025A">
            <w:pPr>
              <w:spacing w:after="5" w:line="360" w:lineRule="auto"/>
              <w:ind w:left="0" w:firstLine="0"/>
              <w:rPr>
                <w:szCs w:val="24"/>
              </w:rPr>
            </w:pPr>
          </w:p>
        </w:tc>
        <w:tc>
          <w:tcPr>
            <w:tcW w:w="1411" w:type="dxa"/>
          </w:tcPr>
          <w:p w:rsidR="00BF025A" w:rsidRPr="00BF025A" w:rsidRDefault="00BF025A" w:rsidP="00BF025A">
            <w:pPr>
              <w:spacing w:after="5" w:line="360" w:lineRule="auto"/>
              <w:ind w:left="0" w:firstLine="0"/>
              <w:rPr>
                <w:szCs w:val="24"/>
              </w:rPr>
            </w:pPr>
          </w:p>
        </w:tc>
      </w:tr>
      <w:tr w:rsidR="00BF025A" w:rsidRPr="00BF025A" w:rsidTr="00650771">
        <w:tc>
          <w:tcPr>
            <w:tcW w:w="1129" w:type="dxa"/>
          </w:tcPr>
          <w:p w:rsidR="00BF025A" w:rsidRPr="00BF025A" w:rsidRDefault="00BF025A" w:rsidP="00BF025A">
            <w:pPr>
              <w:numPr>
                <w:ilvl w:val="0"/>
                <w:numId w:val="7"/>
              </w:numPr>
              <w:spacing w:after="5" w:line="360" w:lineRule="auto"/>
              <w:rPr>
                <w:szCs w:val="24"/>
              </w:rPr>
            </w:pPr>
          </w:p>
        </w:tc>
        <w:tc>
          <w:tcPr>
            <w:tcW w:w="4962" w:type="dxa"/>
          </w:tcPr>
          <w:p w:rsidR="00BF025A" w:rsidRPr="00BF025A" w:rsidRDefault="00BF025A" w:rsidP="00BF025A">
            <w:pPr>
              <w:spacing w:after="5" w:line="360" w:lineRule="auto"/>
              <w:ind w:left="0" w:firstLine="0"/>
              <w:rPr>
                <w:szCs w:val="24"/>
              </w:rPr>
            </w:pPr>
          </w:p>
        </w:tc>
        <w:tc>
          <w:tcPr>
            <w:tcW w:w="1842" w:type="dxa"/>
          </w:tcPr>
          <w:p w:rsidR="00BF025A" w:rsidRPr="00BF025A" w:rsidRDefault="00BF025A" w:rsidP="00BF025A">
            <w:pPr>
              <w:spacing w:after="5" w:line="360" w:lineRule="auto"/>
              <w:ind w:left="0" w:firstLine="0"/>
              <w:rPr>
                <w:szCs w:val="24"/>
              </w:rPr>
            </w:pPr>
          </w:p>
        </w:tc>
        <w:tc>
          <w:tcPr>
            <w:tcW w:w="1411" w:type="dxa"/>
          </w:tcPr>
          <w:p w:rsidR="00BF025A" w:rsidRPr="00BF025A" w:rsidRDefault="00BF025A" w:rsidP="00BF025A">
            <w:pPr>
              <w:spacing w:after="5" w:line="360" w:lineRule="auto"/>
              <w:ind w:left="0" w:firstLine="0"/>
              <w:rPr>
                <w:szCs w:val="24"/>
              </w:rPr>
            </w:pPr>
          </w:p>
        </w:tc>
      </w:tr>
      <w:tr w:rsidR="00BF025A" w:rsidRPr="00BF025A" w:rsidTr="00650771">
        <w:tc>
          <w:tcPr>
            <w:tcW w:w="1129" w:type="dxa"/>
          </w:tcPr>
          <w:p w:rsidR="00BF025A" w:rsidRPr="00BF025A" w:rsidRDefault="00BF025A" w:rsidP="00BF025A">
            <w:pPr>
              <w:numPr>
                <w:ilvl w:val="0"/>
                <w:numId w:val="7"/>
              </w:numPr>
              <w:spacing w:after="5" w:line="360" w:lineRule="auto"/>
              <w:rPr>
                <w:szCs w:val="24"/>
              </w:rPr>
            </w:pPr>
          </w:p>
        </w:tc>
        <w:tc>
          <w:tcPr>
            <w:tcW w:w="4962" w:type="dxa"/>
          </w:tcPr>
          <w:p w:rsidR="00BF025A" w:rsidRPr="00BF025A" w:rsidRDefault="00BF025A" w:rsidP="00BF025A">
            <w:pPr>
              <w:spacing w:after="5" w:line="360" w:lineRule="auto"/>
              <w:ind w:left="0" w:firstLine="0"/>
              <w:rPr>
                <w:szCs w:val="24"/>
              </w:rPr>
            </w:pPr>
          </w:p>
        </w:tc>
        <w:tc>
          <w:tcPr>
            <w:tcW w:w="1842" w:type="dxa"/>
          </w:tcPr>
          <w:p w:rsidR="00BF025A" w:rsidRPr="00BF025A" w:rsidRDefault="00BF025A" w:rsidP="00BF025A">
            <w:pPr>
              <w:spacing w:after="5" w:line="360" w:lineRule="auto"/>
              <w:ind w:left="0" w:firstLine="0"/>
              <w:rPr>
                <w:szCs w:val="24"/>
              </w:rPr>
            </w:pPr>
          </w:p>
        </w:tc>
        <w:tc>
          <w:tcPr>
            <w:tcW w:w="1411" w:type="dxa"/>
          </w:tcPr>
          <w:p w:rsidR="00BF025A" w:rsidRPr="00BF025A" w:rsidRDefault="00BF025A" w:rsidP="00BF025A">
            <w:pPr>
              <w:spacing w:after="5" w:line="360" w:lineRule="auto"/>
              <w:ind w:left="0" w:firstLine="0"/>
              <w:rPr>
                <w:szCs w:val="24"/>
              </w:rPr>
            </w:pPr>
          </w:p>
        </w:tc>
      </w:tr>
      <w:tr w:rsidR="00BF025A" w:rsidRPr="00BF025A" w:rsidTr="00650771">
        <w:tc>
          <w:tcPr>
            <w:tcW w:w="1129" w:type="dxa"/>
          </w:tcPr>
          <w:p w:rsidR="00BF025A" w:rsidRPr="00BF025A" w:rsidRDefault="00BF025A" w:rsidP="00BF025A">
            <w:pPr>
              <w:numPr>
                <w:ilvl w:val="0"/>
                <w:numId w:val="7"/>
              </w:numPr>
              <w:spacing w:after="5" w:line="360" w:lineRule="auto"/>
              <w:rPr>
                <w:szCs w:val="24"/>
              </w:rPr>
            </w:pPr>
          </w:p>
        </w:tc>
        <w:tc>
          <w:tcPr>
            <w:tcW w:w="4962" w:type="dxa"/>
          </w:tcPr>
          <w:p w:rsidR="00BF025A" w:rsidRPr="00BF025A" w:rsidRDefault="00BF025A" w:rsidP="00BF025A">
            <w:pPr>
              <w:spacing w:after="5" w:line="360" w:lineRule="auto"/>
              <w:ind w:left="0" w:firstLine="0"/>
              <w:rPr>
                <w:szCs w:val="24"/>
              </w:rPr>
            </w:pPr>
          </w:p>
        </w:tc>
        <w:tc>
          <w:tcPr>
            <w:tcW w:w="1842" w:type="dxa"/>
          </w:tcPr>
          <w:p w:rsidR="00BF025A" w:rsidRPr="00BF025A" w:rsidRDefault="00BF025A" w:rsidP="00BF025A">
            <w:pPr>
              <w:spacing w:after="5" w:line="360" w:lineRule="auto"/>
              <w:ind w:left="0" w:firstLine="0"/>
              <w:rPr>
                <w:szCs w:val="24"/>
              </w:rPr>
            </w:pPr>
          </w:p>
        </w:tc>
        <w:tc>
          <w:tcPr>
            <w:tcW w:w="1411" w:type="dxa"/>
          </w:tcPr>
          <w:p w:rsidR="00BF025A" w:rsidRPr="00BF025A" w:rsidRDefault="00BF025A" w:rsidP="00BF025A">
            <w:pPr>
              <w:spacing w:after="5" w:line="360" w:lineRule="auto"/>
              <w:ind w:left="0" w:firstLine="0"/>
              <w:rPr>
                <w:szCs w:val="24"/>
              </w:rPr>
            </w:pPr>
          </w:p>
        </w:tc>
      </w:tr>
      <w:tr w:rsidR="00BF025A" w:rsidRPr="00BF025A" w:rsidTr="00650771">
        <w:tc>
          <w:tcPr>
            <w:tcW w:w="1129" w:type="dxa"/>
          </w:tcPr>
          <w:p w:rsidR="00BF025A" w:rsidRPr="00BF025A" w:rsidRDefault="00BF025A" w:rsidP="00BF025A">
            <w:pPr>
              <w:numPr>
                <w:ilvl w:val="0"/>
                <w:numId w:val="7"/>
              </w:numPr>
              <w:spacing w:after="5" w:line="360" w:lineRule="auto"/>
              <w:rPr>
                <w:szCs w:val="24"/>
              </w:rPr>
            </w:pPr>
          </w:p>
        </w:tc>
        <w:tc>
          <w:tcPr>
            <w:tcW w:w="4962" w:type="dxa"/>
          </w:tcPr>
          <w:p w:rsidR="00BF025A" w:rsidRPr="00BF025A" w:rsidRDefault="00BF025A" w:rsidP="00BF025A">
            <w:pPr>
              <w:spacing w:after="5" w:line="360" w:lineRule="auto"/>
              <w:ind w:left="0" w:firstLine="0"/>
              <w:rPr>
                <w:szCs w:val="24"/>
              </w:rPr>
            </w:pPr>
          </w:p>
        </w:tc>
        <w:tc>
          <w:tcPr>
            <w:tcW w:w="1842" w:type="dxa"/>
          </w:tcPr>
          <w:p w:rsidR="00BF025A" w:rsidRPr="00BF025A" w:rsidRDefault="00BF025A" w:rsidP="00BF025A">
            <w:pPr>
              <w:spacing w:after="5" w:line="360" w:lineRule="auto"/>
              <w:ind w:left="0" w:firstLine="0"/>
              <w:rPr>
                <w:szCs w:val="24"/>
              </w:rPr>
            </w:pPr>
          </w:p>
        </w:tc>
        <w:tc>
          <w:tcPr>
            <w:tcW w:w="1411" w:type="dxa"/>
          </w:tcPr>
          <w:p w:rsidR="00BF025A" w:rsidRPr="00BF025A" w:rsidRDefault="00BF025A" w:rsidP="00BF025A">
            <w:pPr>
              <w:spacing w:after="5" w:line="360" w:lineRule="auto"/>
              <w:ind w:left="0" w:firstLine="0"/>
              <w:rPr>
                <w:szCs w:val="24"/>
              </w:rPr>
            </w:pPr>
          </w:p>
        </w:tc>
      </w:tr>
      <w:tr w:rsidR="00BF025A" w:rsidRPr="00BF025A" w:rsidTr="00650771">
        <w:tc>
          <w:tcPr>
            <w:tcW w:w="1129" w:type="dxa"/>
          </w:tcPr>
          <w:p w:rsidR="00BF025A" w:rsidRPr="00BF025A" w:rsidRDefault="00BF025A" w:rsidP="00BF025A">
            <w:pPr>
              <w:numPr>
                <w:ilvl w:val="0"/>
                <w:numId w:val="7"/>
              </w:numPr>
              <w:spacing w:after="5" w:line="360" w:lineRule="auto"/>
              <w:rPr>
                <w:szCs w:val="24"/>
              </w:rPr>
            </w:pPr>
          </w:p>
        </w:tc>
        <w:tc>
          <w:tcPr>
            <w:tcW w:w="4962" w:type="dxa"/>
          </w:tcPr>
          <w:p w:rsidR="00BF025A" w:rsidRPr="00BF025A" w:rsidRDefault="00BF025A" w:rsidP="00BF025A">
            <w:pPr>
              <w:spacing w:after="5" w:line="360" w:lineRule="auto"/>
              <w:ind w:left="0" w:firstLine="0"/>
              <w:rPr>
                <w:szCs w:val="24"/>
              </w:rPr>
            </w:pPr>
          </w:p>
        </w:tc>
        <w:tc>
          <w:tcPr>
            <w:tcW w:w="1842" w:type="dxa"/>
          </w:tcPr>
          <w:p w:rsidR="00BF025A" w:rsidRPr="00BF025A" w:rsidRDefault="00BF025A" w:rsidP="00BF025A">
            <w:pPr>
              <w:spacing w:after="5" w:line="360" w:lineRule="auto"/>
              <w:ind w:left="0" w:firstLine="0"/>
              <w:rPr>
                <w:szCs w:val="24"/>
              </w:rPr>
            </w:pPr>
          </w:p>
        </w:tc>
        <w:tc>
          <w:tcPr>
            <w:tcW w:w="1411" w:type="dxa"/>
          </w:tcPr>
          <w:p w:rsidR="00BF025A" w:rsidRPr="00BF025A" w:rsidRDefault="00BF025A" w:rsidP="00BF025A">
            <w:pPr>
              <w:spacing w:after="5" w:line="360" w:lineRule="auto"/>
              <w:ind w:left="0" w:firstLine="0"/>
              <w:rPr>
                <w:szCs w:val="24"/>
              </w:rPr>
            </w:pPr>
          </w:p>
        </w:tc>
      </w:tr>
      <w:tr w:rsidR="00BF025A" w:rsidRPr="00BF025A" w:rsidTr="00650771">
        <w:tc>
          <w:tcPr>
            <w:tcW w:w="1129" w:type="dxa"/>
          </w:tcPr>
          <w:p w:rsidR="00BF025A" w:rsidRPr="00BF025A" w:rsidRDefault="00BF025A" w:rsidP="00BF025A">
            <w:pPr>
              <w:numPr>
                <w:ilvl w:val="0"/>
                <w:numId w:val="7"/>
              </w:numPr>
              <w:spacing w:after="5" w:line="360" w:lineRule="auto"/>
              <w:rPr>
                <w:szCs w:val="24"/>
              </w:rPr>
            </w:pPr>
          </w:p>
        </w:tc>
        <w:tc>
          <w:tcPr>
            <w:tcW w:w="4962" w:type="dxa"/>
          </w:tcPr>
          <w:p w:rsidR="00BF025A" w:rsidRPr="00BF025A" w:rsidRDefault="00BF025A" w:rsidP="00BF025A">
            <w:pPr>
              <w:spacing w:after="5" w:line="360" w:lineRule="auto"/>
              <w:ind w:left="0" w:firstLine="0"/>
              <w:rPr>
                <w:szCs w:val="24"/>
              </w:rPr>
            </w:pPr>
          </w:p>
        </w:tc>
        <w:tc>
          <w:tcPr>
            <w:tcW w:w="1842" w:type="dxa"/>
          </w:tcPr>
          <w:p w:rsidR="00BF025A" w:rsidRPr="00BF025A" w:rsidRDefault="00BF025A" w:rsidP="00BF025A">
            <w:pPr>
              <w:spacing w:after="5" w:line="360" w:lineRule="auto"/>
              <w:ind w:left="0" w:firstLine="0"/>
              <w:rPr>
                <w:szCs w:val="24"/>
              </w:rPr>
            </w:pPr>
          </w:p>
        </w:tc>
        <w:tc>
          <w:tcPr>
            <w:tcW w:w="1411" w:type="dxa"/>
          </w:tcPr>
          <w:p w:rsidR="00BF025A" w:rsidRPr="00BF025A" w:rsidRDefault="00BF025A" w:rsidP="00BF025A">
            <w:pPr>
              <w:spacing w:after="5" w:line="360" w:lineRule="auto"/>
              <w:ind w:left="0" w:firstLine="0"/>
              <w:rPr>
                <w:szCs w:val="24"/>
              </w:rPr>
            </w:pPr>
          </w:p>
        </w:tc>
      </w:tr>
      <w:tr w:rsidR="00BF025A" w:rsidRPr="00BF025A" w:rsidTr="00650771">
        <w:tc>
          <w:tcPr>
            <w:tcW w:w="1129" w:type="dxa"/>
          </w:tcPr>
          <w:p w:rsidR="00BF025A" w:rsidRPr="00BF025A" w:rsidRDefault="00BF025A" w:rsidP="00BF025A">
            <w:pPr>
              <w:numPr>
                <w:ilvl w:val="0"/>
                <w:numId w:val="7"/>
              </w:numPr>
              <w:spacing w:after="5" w:line="360" w:lineRule="auto"/>
              <w:rPr>
                <w:szCs w:val="24"/>
              </w:rPr>
            </w:pPr>
          </w:p>
        </w:tc>
        <w:tc>
          <w:tcPr>
            <w:tcW w:w="4962" w:type="dxa"/>
          </w:tcPr>
          <w:p w:rsidR="00BF025A" w:rsidRPr="00BF025A" w:rsidRDefault="00BF025A" w:rsidP="00BF025A">
            <w:pPr>
              <w:spacing w:after="5" w:line="360" w:lineRule="auto"/>
              <w:ind w:left="0" w:firstLine="0"/>
              <w:rPr>
                <w:szCs w:val="24"/>
              </w:rPr>
            </w:pPr>
          </w:p>
        </w:tc>
        <w:tc>
          <w:tcPr>
            <w:tcW w:w="1842" w:type="dxa"/>
          </w:tcPr>
          <w:p w:rsidR="00BF025A" w:rsidRPr="00BF025A" w:rsidRDefault="00BF025A" w:rsidP="00BF025A">
            <w:pPr>
              <w:spacing w:after="5" w:line="360" w:lineRule="auto"/>
              <w:ind w:left="0" w:firstLine="0"/>
              <w:rPr>
                <w:szCs w:val="24"/>
              </w:rPr>
            </w:pPr>
          </w:p>
        </w:tc>
        <w:tc>
          <w:tcPr>
            <w:tcW w:w="1411" w:type="dxa"/>
          </w:tcPr>
          <w:p w:rsidR="00BF025A" w:rsidRPr="00BF025A" w:rsidRDefault="00BF025A" w:rsidP="00BF025A">
            <w:pPr>
              <w:spacing w:after="5" w:line="360" w:lineRule="auto"/>
              <w:ind w:left="0" w:firstLine="0"/>
              <w:rPr>
                <w:szCs w:val="24"/>
              </w:rPr>
            </w:pPr>
          </w:p>
        </w:tc>
      </w:tr>
      <w:tr w:rsidR="00BF025A" w:rsidRPr="00BF025A" w:rsidTr="00650771">
        <w:tc>
          <w:tcPr>
            <w:tcW w:w="1129" w:type="dxa"/>
          </w:tcPr>
          <w:p w:rsidR="00BF025A" w:rsidRPr="00BF025A" w:rsidRDefault="00BF025A" w:rsidP="00BF025A">
            <w:pPr>
              <w:numPr>
                <w:ilvl w:val="0"/>
                <w:numId w:val="7"/>
              </w:numPr>
              <w:spacing w:after="5" w:line="360" w:lineRule="auto"/>
              <w:rPr>
                <w:szCs w:val="24"/>
              </w:rPr>
            </w:pPr>
          </w:p>
        </w:tc>
        <w:tc>
          <w:tcPr>
            <w:tcW w:w="4962" w:type="dxa"/>
          </w:tcPr>
          <w:p w:rsidR="00BF025A" w:rsidRPr="00BF025A" w:rsidRDefault="00BF025A" w:rsidP="00BF025A">
            <w:pPr>
              <w:spacing w:after="5" w:line="360" w:lineRule="auto"/>
              <w:ind w:left="0" w:firstLine="0"/>
              <w:rPr>
                <w:szCs w:val="24"/>
              </w:rPr>
            </w:pPr>
          </w:p>
        </w:tc>
        <w:tc>
          <w:tcPr>
            <w:tcW w:w="1842" w:type="dxa"/>
          </w:tcPr>
          <w:p w:rsidR="00BF025A" w:rsidRPr="00BF025A" w:rsidRDefault="00BF025A" w:rsidP="00BF025A">
            <w:pPr>
              <w:spacing w:after="5" w:line="360" w:lineRule="auto"/>
              <w:ind w:left="0" w:firstLine="0"/>
              <w:rPr>
                <w:szCs w:val="24"/>
              </w:rPr>
            </w:pPr>
          </w:p>
        </w:tc>
        <w:tc>
          <w:tcPr>
            <w:tcW w:w="1411" w:type="dxa"/>
          </w:tcPr>
          <w:p w:rsidR="00BF025A" w:rsidRPr="00BF025A" w:rsidRDefault="00BF025A" w:rsidP="00BF025A">
            <w:pPr>
              <w:spacing w:after="5" w:line="360" w:lineRule="auto"/>
              <w:ind w:left="0" w:firstLine="0"/>
              <w:rPr>
                <w:szCs w:val="24"/>
              </w:rPr>
            </w:pPr>
          </w:p>
        </w:tc>
      </w:tr>
      <w:tr w:rsidR="00BF025A" w:rsidRPr="00BF025A" w:rsidTr="00650771">
        <w:tc>
          <w:tcPr>
            <w:tcW w:w="1129" w:type="dxa"/>
          </w:tcPr>
          <w:p w:rsidR="00BF025A" w:rsidRPr="00BF025A" w:rsidRDefault="00BF025A" w:rsidP="00BF025A">
            <w:pPr>
              <w:numPr>
                <w:ilvl w:val="0"/>
                <w:numId w:val="7"/>
              </w:numPr>
              <w:spacing w:after="5" w:line="360" w:lineRule="auto"/>
              <w:rPr>
                <w:szCs w:val="24"/>
              </w:rPr>
            </w:pPr>
          </w:p>
        </w:tc>
        <w:tc>
          <w:tcPr>
            <w:tcW w:w="4962" w:type="dxa"/>
          </w:tcPr>
          <w:p w:rsidR="00BF025A" w:rsidRPr="00BF025A" w:rsidRDefault="00BF025A" w:rsidP="00BF025A">
            <w:pPr>
              <w:spacing w:after="5" w:line="360" w:lineRule="auto"/>
              <w:ind w:left="0" w:firstLine="0"/>
              <w:rPr>
                <w:szCs w:val="24"/>
              </w:rPr>
            </w:pPr>
          </w:p>
        </w:tc>
        <w:tc>
          <w:tcPr>
            <w:tcW w:w="1842" w:type="dxa"/>
          </w:tcPr>
          <w:p w:rsidR="00BF025A" w:rsidRPr="00BF025A" w:rsidRDefault="00BF025A" w:rsidP="00BF025A">
            <w:pPr>
              <w:spacing w:after="5" w:line="360" w:lineRule="auto"/>
              <w:ind w:left="0" w:firstLine="0"/>
              <w:rPr>
                <w:szCs w:val="24"/>
              </w:rPr>
            </w:pPr>
          </w:p>
        </w:tc>
        <w:tc>
          <w:tcPr>
            <w:tcW w:w="1411" w:type="dxa"/>
          </w:tcPr>
          <w:p w:rsidR="00BF025A" w:rsidRPr="00BF025A" w:rsidRDefault="00BF025A" w:rsidP="00BF025A">
            <w:pPr>
              <w:spacing w:after="5" w:line="360" w:lineRule="auto"/>
              <w:ind w:left="0" w:firstLine="0"/>
              <w:rPr>
                <w:szCs w:val="24"/>
              </w:rPr>
            </w:pPr>
          </w:p>
        </w:tc>
      </w:tr>
      <w:tr w:rsidR="00BF025A" w:rsidRPr="00BF025A" w:rsidTr="00650771">
        <w:tc>
          <w:tcPr>
            <w:tcW w:w="1129" w:type="dxa"/>
          </w:tcPr>
          <w:p w:rsidR="00BF025A" w:rsidRPr="00BF025A" w:rsidRDefault="00BF025A" w:rsidP="00BF025A">
            <w:pPr>
              <w:numPr>
                <w:ilvl w:val="0"/>
                <w:numId w:val="7"/>
              </w:numPr>
              <w:spacing w:after="5" w:line="360" w:lineRule="auto"/>
              <w:rPr>
                <w:szCs w:val="24"/>
              </w:rPr>
            </w:pPr>
          </w:p>
        </w:tc>
        <w:tc>
          <w:tcPr>
            <w:tcW w:w="4962" w:type="dxa"/>
          </w:tcPr>
          <w:p w:rsidR="00BF025A" w:rsidRPr="00BF025A" w:rsidRDefault="00BF025A" w:rsidP="00BF025A">
            <w:pPr>
              <w:spacing w:after="5" w:line="360" w:lineRule="auto"/>
              <w:ind w:left="0" w:firstLine="0"/>
              <w:rPr>
                <w:szCs w:val="24"/>
              </w:rPr>
            </w:pPr>
          </w:p>
        </w:tc>
        <w:tc>
          <w:tcPr>
            <w:tcW w:w="1842" w:type="dxa"/>
          </w:tcPr>
          <w:p w:rsidR="00BF025A" w:rsidRPr="00BF025A" w:rsidRDefault="00BF025A" w:rsidP="00BF025A">
            <w:pPr>
              <w:spacing w:after="5" w:line="360" w:lineRule="auto"/>
              <w:ind w:left="0" w:firstLine="0"/>
              <w:rPr>
                <w:szCs w:val="24"/>
              </w:rPr>
            </w:pPr>
          </w:p>
        </w:tc>
        <w:tc>
          <w:tcPr>
            <w:tcW w:w="1411" w:type="dxa"/>
          </w:tcPr>
          <w:p w:rsidR="00BF025A" w:rsidRPr="00BF025A" w:rsidRDefault="00BF025A" w:rsidP="00BF025A">
            <w:pPr>
              <w:spacing w:after="5" w:line="360" w:lineRule="auto"/>
              <w:ind w:left="0" w:firstLine="0"/>
              <w:rPr>
                <w:szCs w:val="24"/>
              </w:rPr>
            </w:pPr>
          </w:p>
        </w:tc>
      </w:tr>
      <w:tr w:rsidR="00BF025A" w:rsidRPr="00BF025A" w:rsidTr="00650771">
        <w:tc>
          <w:tcPr>
            <w:tcW w:w="1129" w:type="dxa"/>
          </w:tcPr>
          <w:p w:rsidR="00BF025A" w:rsidRPr="00BF025A" w:rsidRDefault="00BF025A" w:rsidP="00BF025A">
            <w:pPr>
              <w:numPr>
                <w:ilvl w:val="0"/>
                <w:numId w:val="7"/>
              </w:numPr>
              <w:spacing w:after="5" w:line="360" w:lineRule="auto"/>
              <w:rPr>
                <w:szCs w:val="24"/>
              </w:rPr>
            </w:pPr>
          </w:p>
        </w:tc>
        <w:tc>
          <w:tcPr>
            <w:tcW w:w="4962" w:type="dxa"/>
          </w:tcPr>
          <w:p w:rsidR="00BF025A" w:rsidRPr="00BF025A" w:rsidRDefault="00BF025A" w:rsidP="00BF025A">
            <w:pPr>
              <w:spacing w:after="5" w:line="360" w:lineRule="auto"/>
              <w:ind w:left="0" w:firstLine="0"/>
              <w:rPr>
                <w:szCs w:val="24"/>
              </w:rPr>
            </w:pPr>
          </w:p>
        </w:tc>
        <w:tc>
          <w:tcPr>
            <w:tcW w:w="1842" w:type="dxa"/>
          </w:tcPr>
          <w:p w:rsidR="00BF025A" w:rsidRPr="00BF025A" w:rsidRDefault="00BF025A" w:rsidP="00BF025A">
            <w:pPr>
              <w:spacing w:after="5" w:line="360" w:lineRule="auto"/>
              <w:ind w:left="0" w:firstLine="0"/>
              <w:rPr>
                <w:szCs w:val="24"/>
              </w:rPr>
            </w:pPr>
          </w:p>
        </w:tc>
        <w:tc>
          <w:tcPr>
            <w:tcW w:w="1411" w:type="dxa"/>
          </w:tcPr>
          <w:p w:rsidR="00BF025A" w:rsidRPr="00BF025A" w:rsidRDefault="00BF025A" w:rsidP="00BF025A">
            <w:pPr>
              <w:spacing w:after="5" w:line="360" w:lineRule="auto"/>
              <w:ind w:left="0" w:firstLine="0"/>
              <w:rPr>
                <w:szCs w:val="24"/>
              </w:rPr>
            </w:pPr>
          </w:p>
        </w:tc>
      </w:tr>
      <w:tr w:rsidR="00BF025A" w:rsidRPr="00BF025A" w:rsidTr="00650771">
        <w:tc>
          <w:tcPr>
            <w:tcW w:w="1129" w:type="dxa"/>
          </w:tcPr>
          <w:p w:rsidR="00BF025A" w:rsidRPr="00BF025A" w:rsidRDefault="00BF025A" w:rsidP="00BF025A">
            <w:pPr>
              <w:numPr>
                <w:ilvl w:val="0"/>
                <w:numId w:val="7"/>
              </w:numPr>
              <w:spacing w:after="5" w:line="360" w:lineRule="auto"/>
              <w:rPr>
                <w:szCs w:val="24"/>
              </w:rPr>
            </w:pPr>
          </w:p>
        </w:tc>
        <w:tc>
          <w:tcPr>
            <w:tcW w:w="4962" w:type="dxa"/>
          </w:tcPr>
          <w:p w:rsidR="00BF025A" w:rsidRPr="00BF025A" w:rsidRDefault="00BF025A" w:rsidP="00BF025A">
            <w:pPr>
              <w:spacing w:after="5" w:line="360" w:lineRule="auto"/>
              <w:ind w:left="0" w:firstLine="0"/>
              <w:rPr>
                <w:szCs w:val="24"/>
              </w:rPr>
            </w:pPr>
          </w:p>
        </w:tc>
        <w:tc>
          <w:tcPr>
            <w:tcW w:w="1842" w:type="dxa"/>
          </w:tcPr>
          <w:p w:rsidR="00BF025A" w:rsidRPr="00BF025A" w:rsidRDefault="00BF025A" w:rsidP="00BF025A">
            <w:pPr>
              <w:spacing w:after="5" w:line="360" w:lineRule="auto"/>
              <w:ind w:left="0" w:firstLine="0"/>
              <w:rPr>
                <w:szCs w:val="24"/>
              </w:rPr>
            </w:pPr>
          </w:p>
        </w:tc>
        <w:tc>
          <w:tcPr>
            <w:tcW w:w="1411" w:type="dxa"/>
          </w:tcPr>
          <w:p w:rsidR="00BF025A" w:rsidRPr="00BF025A" w:rsidRDefault="00BF025A" w:rsidP="00BF025A">
            <w:pPr>
              <w:spacing w:after="5" w:line="360" w:lineRule="auto"/>
              <w:ind w:left="0" w:firstLine="0"/>
              <w:rPr>
                <w:szCs w:val="24"/>
              </w:rPr>
            </w:pPr>
          </w:p>
        </w:tc>
      </w:tr>
      <w:tr w:rsidR="00BF025A" w:rsidRPr="00BF025A" w:rsidTr="00650771">
        <w:tc>
          <w:tcPr>
            <w:tcW w:w="1129" w:type="dxa"/>
          </w:tcPr>
          <w:p w:rsidR="00BF025A" w:rsidRPr="00BF025A" w:rsidRDefault="00BF025A" w:rsidP="00BF025A">
            <w:pPr>
              <w:numPr>
                <w:ilvl w:val="0"/>
                <w:numId w:val="7"/>
              </w:numPr>
              <w:spacing w:after="5" w:line="360" w:lineRule="auto"/>
              <w:rPr>
                <w:szCs w:val="24"/>
              </w:rPr>
            </w:pPr>
          </w:p>
        </w:tc>
        <w:tc>
          <w:tcPr>
            <w:tcW w:w="4962" w:type="dxa"/>
          </w:tcPr>
          <w:p w:rsidR="00BF025A" w:rsidRPr="00BF025A" w:rsidRDefault="00BF025A" w:rsidP="00BF025A">
            <w:pPr>
              <w:spacing w:after="5" w:line="360" w:lineRule="auto"/>
              <w:ind w:left="0" w:firstLine="0"/>
              <w:rPr>
                <w:szCs w:val="24"/>
              </w:rPr>
            </w:pPr>
          </w:p>
        </w:tc>
        <w:tc>
          <w:tcPr>
            <w:tcW w:w="1842" w:type="dxa"/>
          </w:tcPr>
          <w:p w:rsidR="00BF025A" w:rsidRPr="00BF025A" w:rsidRDefault="00BF025A" w:rsidP="00BF025A">
            <w:pPr>
              <w:spacing w:after="5" w:line="360" w:lineRule="auto"/>
              <w:ind w:left="0" w:firstLine="0"/>
              <w:rPr>
                <w:szCs w:val="24"/>
              </w:rPr>
            </w:pPr>
          </w:p>
        </w:tc>
        <w:tc>
          <w:tcPr>
            <w:tcW w:w="1411" w:type="dxa"/>
          </w:tcPr>
          <w:p w:rsidR="00BF025A" w:rsidRPr="00BF025A" w:rsidRDefault="00BF025A" w:rsidP="00BF025A">
            <w:pPr>
              <w:spacing w:after="5" w:line="360" w:lineRule="auto"/>
              <w:ind w:left="0" w:firstLine="0"/>
              <w:rPr>
                <w:szCs w:val="24"/>
              </w:rPr>
            </w:pPr>
          </w:p>
        </w:tc>
      </w:tr>
    </w:tbl>
    <w:p w:rsidR="00BF025A" w:rsidRPr="00BF025A" w:rsidRDefault="00BF025A" w:rsidP="00BF025A">
      <w:pPr>
        <w:tabs>
          <w:tab w:val="left" w:pos="567"/>
          <w:tab w:val="left" w:pos="993"/>
          <w:tab w:val="left" w:pos="1134"/>
        </w:tabs>
        <w:spacing w:after="5" w:line="268" w:lineRule="auto"/>
        <w:ind w:left="792" w:firstLine="842"/>
        <w:contextualSpacing/>
        <w:rPr>
          <w:szCs w:val="24"/>
        </w:rPr>
      </w:pPr>
    </w:p>
    <w:p w:rsidR="003A5C38" w:rsidRDefault="003A5C38" w:rsidP="00E34078">
      <w:pPr>
        <w:spacing w:after="0" w:line="240" w:lineRule="auto"/>
        <w:ind w:left="0" w:firstLine="0"/>
        <w:jc w:val="left"/>
      </w:pPr>
      <w:bookmarkStart w:id="1" w:name="_GoBack"/>
      <w:bookmarkEnd w:id="1"/>
    </w:p>
    <w:sectPr w:rsidR="003A5C38" w:rsidSect="00E34078">
      <w:pgSz w:w="11899" w:h="16838"/>
      <w:pgMar w:top="1134" w:right="851" w:bottom="1134"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0F3F"/>
    <w:multiLevelType w:val="hybridMultilevel"/>
    <w:tmpl w:val="376EDA0E"/>
    <w:lvl w:ilvl="0" w:tplc="DCB80ED6">
      <w:start w:val="1"/>
      <w:numFmt w:val="decimal"/>
      <w:lvlText w:val="%1."/>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4199A">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6E5C44">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3AD386">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522BF8">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8EEF10">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084478">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C0D6E4">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1297D4">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861026"/>
    <w:multiLevelType w:val="multilevel"/>
    <w:tmpl w:val="489E3F7C"/>
    <w:lvl w:ilvl="0">
      <w:start w:val="4"/>
      <w:numFmt w:val="decimal"/>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330FF4"/>
    <w:multiLevelType w:val="multilevel"/>
    <w:tmpl w:val="6E2ABFA4"/>
    <w:lvl w:ilvl="0">
      <w:start w:val="9"/>
      <w:numFmt w:val="decimal"/>
      <w:lvlText w:val="%1."/>
      <w:lvlJc w:val="left"/>
      <w:pPr>
        <w:ind w:left="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4D7951"/>
    <w:multiLevelType w:val="hybridMultilevel"/>
    <w:tmpl w:val="D0EEB2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50D7463"/>
    <w:multiLevelType w:val="multilevel"/>
    <w:tmpl w:val="766C7F98"/>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532BC0"/>
    <w:multiLevelType w:val="multilevel"/>
    <w:tmpl w:val="40AEB9C8"/>
    <w:lvl w:ilvl="0">
      <w:start w:val="7"/>
      <w:numFmt w:val="decimal"/>
      <w:lvlText w:val="%1."/>
      <w:lvlJc w:val="left"/>
      <w:pPr>
        <w:ind w:left="360" w:hanging="360"/>
      </w:pPr>
      <w:rPr>
        <w:rFonts w:hint="default"/>
      </w:rPr>
    </w:lvl>
    <w:lvl w:ilvl="1">
      <w:start w:val="4"/>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6" w15:restartNumberingAfterBreak="0">
    <w:nsid w:val="52513B06"/>
    <w:multiLevelType w:val="multilevel"/>
    <w:tmpl w:val="1A907A68"/>
    <w:lvl w:ilvl="0">
      <w:start w:val="7"/>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964"/>
    <w:rsid w:val="0002261B"/>
    <w:rsid w:val="001A7977"/>
    <w:rsid w:val="00262699"/>
    <w:rsid w:val="002C4964"/>
    <w:rsid w:val="003A5C38"/>
    <w:rsid w:val="006457CC"/>
    <w:rsid w:val="00660498"/>
    <w:rsid w:val="00715DA3"/>
    <w:rsid w:val="007A0BAD"/>
    <w:rsid w:val="008639B1"/>
    <w:rsid w:val="00913252"/>
    <w:rsid w:val="00AA1CB2"/>
    <w:rsid w:val="00BF025A"/>
    <w:rsid w:val="00C722B1"/>
    <w:rsid w:val="00CF115C"/>
    <w:rsid w:val="00D51EAD"/>
    <w:rsid w:val="00DB5EBC"/>
    <w:rsid w:val="00E34078"/>
    <w:rsid w:val="00F01A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8E86"/>
  <w15:docId w15:val="{CD4A8A8D-706D-4924-ABDF-2CF0F0C4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spacing w:after="54" w:line="270" w:lineRule="auto"/>
      <w:ind w:left="20" w:hanging="1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spacing w:after="0"/>
      <w:ind w:left="4404" w:right="4397" w:hanging="10"/>
      <w:jc w:val="center"/>
      <w:outlineLvl w:val="0"/>
    </w:pPr>
    <w:rPr>
      <w:rFonts w:ascii="Times New Roman" w:eastAsia="Times New Roman" w:hAnsi="Times New Roman" w:cs="Times New Roman"/>
      <w:b/>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table" w:customStyle="1" w:styleId="Lentelstinklelis1">
    <w:name w:val="Lentelės tinklelis1"/>
    <w:basedOn w:val="prastojilentel"/>
    <w:next w:val="Lentelstinklelis"/>
    <w:uiPriority w:val="39"/>
    <w:rsid w:val="00863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863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B5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3023</Words>
  <Characters>1724</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Soc. pedagogas+</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 pedagogas+</dc:title>
  <dc:subject/>
  <dc:creator>Administrator</dc:creator>
  <cp:keywords/>
  <cp:lastModifiedBy>Dalia Šidlauskienė</cp:lastModifiedBy>
  <cp:revision>3</cp:revision>
  <cp:lastPrinted>2021-10-18T07:03:00Z</cp:lastPrinted>
  <dcterms:created xsi:type="dcterms:W3CDTF">2021-10-19T05:43:00Z</dcterms:created>
  <dcterms:modified xsi:type="dcterms:W3CDTF">2021-10-19T06:04:00Z</dcterms:modified>
</cp:coreProperties>
</file>